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6CC9" w14:textId="0CFEE65D" w:rsidR="00A84A22" w:rsidRPr="00970037" w:rsidRDefault="00A84A22" w:rsidP="00AA5671">
      <w:pPr>
        <w:pStyle w:val="Nzev"/>
        <w:rPr>
          <w:rFonts w:ascii="Tahoma" w:hAnsi="Tahoma" w:cs="Tahoma"/>
          <w:b w:val="0"/>
          <w:lang w:eastAsia="cs-CZ"/>
        </w:rPr>
      </w:pPr>
      <w:r w:rsidRPr="00970037">
        <w:rPr>
          <w:rFonts w:ascii="Tahoma" w:hAnsi="Tahoma" w:cs="Tahoma"/>
          <w:lang w:eastAsia="cs-CZ"/>
        </w:rPr>
        <w:t xml:space="preserve">Zápis </w:t>
      </w:r>
      <w:r w:rsidR="0057013A" w:rsidRPr="00970037">
        <w:rPr>
          <w:rFonts w:ascii="Tahoma" w:hAnsi="Tahoma" w:cs="Tahoma"/>
          <w:lang w:eastAsia="cs-CZ"/>
        </w:rPr>
        <w:t>z</w:t>
      </w:r>
      <w:r w:rsidR="004E36AB" w:rsidRPr="00970037">
        <w:rPr>
          <w:rFonts w:ascii="Tahoma" w:hAnsi="Tahoma" w:cs="Tahoma"/>
          <w:lang w:eastAsia="cs-CZ"/>
        </w:rPr>
        <w:t>e 3</w:t>
      </w:r>
      <w:r w:rsidRPr="00970037">
        <w:rPr>
          <w:rFonts w:ascii="Tahoma" w:hAnsi="Tahoma" w:cs="Tahoma"/>
          <w:lang w:eastAsia="cs-CZ"/>
        </w:rPr>
        <w:t xml:space="preserve">. zasedání </w:t>
      </w:r>
      <w:r w:rsidR="00334AD4" w:rsidRPr="00970037">
        <w:rPr>
          <w:rFonts w:ascii="Tahoma" w:hAnsi="Tahoma" w:cs="Tahoma"/>
          <w:lang w:eastAsia="cs-CZ"/>
        </w:rPr>
        <w:t xml:space="preserve">předsednictva </w:t>
      </w:r>
      <w:r w:rsidRPr="00970037">
        <w:rPr>
          <w:rFonts w:ascii="Tahoma" w:hAnsi="Tahoma" w:cs="Tahoma"/>
          <w:lang w:eastAsia="cs-CZ"/>
        </w:rPr>
        <w:t xml:space="preserve">KAuM ČR – </w:t>
      </w:r>
      <w:r w:rsidR="004E36AB" w:rsidRPr="00970037">
        <w:rPr>
          <w:rFonts w:ascii="Tahoma" w:hAnsi="Tahoma" w:cs="Tahoma"/>
          <w:lang w:eastAsia="cs-CZ"/>
        </w:rPr>
        <w:t>4</w:t>
      </w:r>
      <w:r w:rsidRPr="00970037">
        <w:rPr>
          <w:rFonts w:ascii="Tahoma" w:hAnsi="Tahoma" w:cs="Tahoma"/>
          <w:lang w:eastAsia="cs-CZ"/>
        </w:rPr>
        <w:t xml:space="preserve">. </w:t>
      </w:r>
      <w:r w:rsidR="004E36AB" w:rsidRPr="00970037">
        <w:rPr>
          <w:rFonts w:ascii="Tahoma" w:hAnsi="Tahoma" w:cs="Tahoma"/>
          <w:lang w:eastAsia="cs-CZ"/>
        </w:rPr>
        <w:t>října</w:t>
      </w:r>
      <w:r w:rsidRPr="00970037">
        <w:rPr>
          <w:rFonts w:ascii="Tahoma" w:hAnsi="Tahoma" w:cs="Tahoma"/>
          <w:lang w:eastAsia="cs-CZ"/>
        </w:rPr>
        <w:t xml:space="preserve"> 202</w:t>
      </w:r>
      <w:r w:rsidR="00A71973" w:rsidRPr="00970037">
        <w:rPr>
          <w:rFonts w:ascii="Tahoma" w:hAnsi="Tahoma" w:cs="Tahoma"/>
          <w:lang w:eastAsia="cs-CZ"/>
        </w:rPr>
        <w:t>2</w:t>
      </w:r>
    </w:p>
    <w:p w14:paraId="40162A85" w14:textId="77777777" w:rsidR="004B6098" w:rsidRPr="00970037" w:rsidRDefault="004B6098" w:rsidP="00AA5671">
      <w:pPr>
        <w:rPr>
          <w:rFonts w:ascii="Tahoma" w:hAnsi="Tahoma" w:cs="Tahoma"/>
          <w:lang w:eastAsia="cs-CZ"/>
        </w:rPr>
      </w:pPr>
    </w:p>
    <w:p w14:paraId="2D69FF71" w14:textId="457B867F" w:rsidR="00A84A22" w:rsidRPr="00970037" w:rsidRDefault="00A84A22" w:rsidP="00AA5671">
      <w:pPr>
        <w:rPr>
          <w:rFonts w:ascii="Tahoma" w:hAnsi="Tahoma" w:cs="Tahoma"/>
          <w:lang w:eastAsia="cs-CZ"/>
        </w:rPr>
      </w:pPr>
      <w:r w:rsidRPr="00970037">
        <w:rPr>
          <w:rFonts w:ascii="Tahoma" w:hAnsi="Tahoma" w:cs="Tahoma"/>
          <w:lang w:eastAsia="cs-CZ"/>
        </w:rPr>
        <w:t>Jed</w:t>
      </w:r>
      <w:r w:rsidR="004B6098" w:rsidRPr="00970037">
        <w:rPr>
          <w:rFonts w:ascii="Tahoma" w:hAnsi="Tahoma" w:cs="Tahoma"/>
          <w:lang w:eastAsia="cs-CZ"/>
        </w:rPr>
        <w:t xml:space="preserve">nání se zúčastnili členové KAuM </w:t>
      </w:r>
      <w:r w:rsidRPr="00970037">
        <w:rPr>
          <w:rFonts w:ascii="Tahoma" w:hAnsi="Tahoma" w:cs="Tahoma"/>
          <w:lang w:eastAsia="cs-CZ"/>
        </w:rPr>
        <w:t>ČR:</w:t>
      </w:r>
      <w:r w:rsidR="00A6192B" w:rsidRPr="00970037">
        <w:rPr>
          <w:rFonts w:ascii="Tahoma" w:hAnsi="Tahoma" w:cs="Tahoma"/>
          <w:lang w:eastAsia="cs-CZ"/>
        </w:rPr>
        <w:t xml:space="preserve"> </w:t>
      </w:r>
      <w:r w:rsidRPr="00970037">
        <w:rPr>
          <w:rFonts w:ascii="Tahoma" w:hAnsi="Tahoma" w:cs="Tahoma"/>
          <w:lang w:eastAsia="cs-CZ"/>
        </w:rPr>
        <w:t>Pavel Hora – předseda,</w:t>
      </w:r>
      <w:r w:rsidR="00A6192B" w:rsidRPr="00970037">
        <w:rPr>
          <w:rFonts w:ascii="Tahoma" w:hAnsi="Tahoma" w:cs="Tahoma"/>
          <w:lang w:eastAsia="cs-CZ"/>
        </w:rPr>
        <w:t xml:space="preserve"> Ing. Jan Žemlička</w:t>
      </w:r>
      <w:r w:rsidR="00875747" w:rsidRPr="00970037">
        <w:rPr>
          <w:rFonts w:ascii="Tahoma" w:hAnsi="Tahoma" w:cs="Tahoma"/>
          <w:lang w:eastAsia="cs-CZ"/>
        </w:rPr>
        <w:t>, Mgr. Václav Kohout</w:t>
      </w:r>
      <w:r w:rsidR="004B6098" w:rsidRPr="00970037">
        <w:rPr>
          <w:rFonts w:ascii="Tahoma" w:hAnsi="Tahoma" w:cs="Tahoma"/>
          <w:lang w:eastAsia="cs-CZ"/>
        </w:rPr>
        <w:t xml:space="preserve">, Libor Putz, </w:t>
      </w:r>
      <w:r w:rsidR="004E36AB" w:rsidRPr="00970037">
        <w:rPr>
          <w:rFonts w:ascii="Tahoma" w:hAnsi="Tahoma" w:cs="Tahoma"/>
          <w:lang w:eastAsia="cs-CZ"/>
        </w:rPr>
        <w:t xml:space="preserve">Ing. </w:t>
      </w:r>
      <w:r w:rsidR="004B6098" w:rsidRPr="00970037">
        <w:rPr>
          <w:rFonts w:ascii="Tahoma" w:hAnsi="Tahoma" w:cs="Tahoma"/>
          <w:lang w:eastAsia="cs-CZ"/>
        </w:rPr>
        <w:t>Kamil Šlachta</w:t>
      </w:r>
    </w:p>
    <w:p w14:paraId="567964B2" w14:textId="77777777" w:rsidR="00FC38C5" w:rsidRPr="00970037" w:rsidRDefault="00FC38C5" w:rsidP="00FC38C5">
      <w:pPr>
        <w:pStyle w:val="Bezmezer"/>
        <w:rPr>
          <w:rFonts w:ascii="Tahoma" w:hAnsi="Tahoma" w:cs="Tahoma"/>
          <w:lang w:eastAsia="cs-CZ"/>
        </w:rPr>
      </w:pPr>
    </w:p>
    <w:p w14:paraId="0A18E7EB" w14:textId="5B1AB5FC" w:rsidR="00A84A22" w:rsidRPr="00970037" w:rsidRDefault="00A84A22" w:rsidP="00AA5671">
      <w:pPr>
        <w:pStyle w:val="Podnadpis"/>
        <w:rPr>
          <w:rFonts w:ascii="Tahoma" w:hAnsi="Tahoma" w:cs="Tahoma"/>
          <w:b w:val="0"/>
          <w:lang w:eastAsia="cs-CZ"/>
        </w:rPr>
      </w:pPr>
      <w:r w:rsidRPr="00970037">
        <w:rPr>
          <w:rFonts w:ascii="Tahoma" w:hAnsi="Tahoma" w:cs="Tahoma"/>
          <w:lang w:eastAsia="cs-CZ"/>
        </w:rPr>
        <w:t xml:space="preserve">Program 1. zasedání </w:t>
      </w:r>
      <w:r w:rsidR="0047093E" w:rsidRPr="00970037">
        <w:rPr>
          <w:rFonts w:ascii="Tahoma" w:hAnsi="Tahoma" w:cs="Tahoma"/>
          <w:lang w:eastAsia="cs-CZ"/>
        </w:rPr>
        <w:t xml:space="preserve">předsednictva </w:t>
      </w:r>
      <w:r w:rsidRPr="00970037">
        <w:rPr>
          <w:rFonts w:ascii="Tahoma" w:hAnsi="Tahoma" w:cs="Tahoma"/>
          <w:lang w:eastAsia="cs-CZ"/>
        </w:rPr>
        <w:t xml:space="preserve">KAuM ČR dne </w:t>
      </w:r>
      <w:r w:rsidR="00A71973" w:rsidRPr="00970037">
        <w:rPr>
          <w:rFonts w:ascii="Tahoma" w:hAnsi="Tahoma" w:cs="Tahoma"/>
          <w:lang w:eastAsia="cs-CZ"/>
        </w:rPr>
        <w:t>26</w:t>
      </w:r>
      <w:r w:rsidRPr="00970037">
        <w:rPr>
          <w:rFonts w:ascii="Tahoma" w:hAnsi="Tahoma" w:cs="Tahoma"/>
          <w:lang w:eastAsia="cs-CZ"/>
        </w:rPr>
        <w:t>.</w:t>
      </w:r>
      <w:r w:rsidR="004B6098" w:rsidRPr="00970037">
        <w:rPr>
          <w:rFonts w:ascii="Tahoma" w:hAnsi="Tahoma" w:cs="Tahoma"/>
          <w:lang w:eastAsia="cs-CZ"/>
        </w:rPr>
        <w:t xml:space="preserve"> </w:t>
      </w:r>
      <w:r w:rsidR="00A71973" w:rsidRPr="00970037">
        <w:rPr>
          <w:rFonts w:ascii="Tahoma" w:hAnsi="Tahoma" w:cs="Tahoma"/>
          <w:lang w:eastAsia="cs-CZ"/>
        </w:rPr>
        <w:t>4</w:t>
      </w:r>
      <w:r w:rsidRPr="00970037">
        <w:rPr>
          <w:rFonts w:ascii="Tahoma" w:hAnsi="Tahoma" w:cs="Tahoma"/>
          <w:lang w:eastAsia="cs-CZ"/>
        </w:rPr>
        <w:t>.</w:t>
      </w:r>
      <w:r w:rsidR="004B6098" w:rsidRPr="00970037">
        <w:rPr>
          <w:rFonts w:ascii="Tahoma" w:hAnsi="Tahoma" w:cs="Tahoma"/>
          <w:lang w:eastAsia="cs-CZ"/>
        </w:rPr>
        <w:t xml:space="preserve"> 2022</w:t>
      </w:r>
      <w:r w:rsidRPr="00970037">
        <w:rPr>
          <w:rFonts w:ascii="Tahoma" w:hAnsi="Tahoma" w:cs="Tahoma"/>
          <w:lang w:eastAsia="cs-CZ"/>
        </w:rPr>
        <w:t>:</w:t>
      </w:r>
    </w:p>
    <w:sdt>
      <w:sdtPr>
        <w:rPr>
          <w:rFonts w:ascii="Tahoma" w:hAnsi="Tahoma" w:cs="Tahoma"/>
        </w:rPr>
        <w:id w:val="37019709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E5A00CC" w14:textId="5F443122" w:rsidR="00970037" w:rsidRDefault="0000304C">
          <w:pPr>
            <w:pStyle w:val="Obsah1"/>
            <w:tabs>
              <w:tab w:val="left" w:pos="440"/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cs-CZ"/>
            </w:rPr>
          </w:pPr>
          <w:r w:rsidRPr="00970037">
            <w:rPr>
              <w:rFonts w:ascii="Tahoma" w:hAnsi="Tahoma" w:cs="Tahoma"/>
            </w:rPr>
            <w:fldChar w:fldCharType="begin"/>
          </w:r>
          <w:r w:rsidR="00603509" w:rsidRPr="00970037">
            <w:rPr>
              <w:rFonts w:ascii="Tahoma" w:hAnsi="Tahoma" w:cs="Tahoma"/>
            </w:rPr>
            <w:instrText xml:space="preserve"> TOC \o "1-3" \h \z \u </w:instrText>
          </w:r>
          <w:r w:rsidRPr="00970037">
            <w:rPr>
              <w:rFonts w:ascii="Tahoma" w:hAnsi="Tahoma" w:cs="Tahoma"/>
            </w:rPr>
            <w:fldChar w:fldCharType="separate"/>
          </w:r>
          <w:hyperlink w:anchor="_Toc115939168" w:history="1">
            <w:r w:rsidR="00970037" w:rsidRPr="00B62E68">
              <w:rPr>
                <w:rStyle w:val="Hypertextovodkaz"/>
                <w:rFonts w:ascii="Tahoma" w:hAnsi="Tahoma" w:cs="Tahoma"/>
                <w:noProof/>
              </w:rPr>
              <w:t>1</w:t>
            </w:r>
            <w:r w:rsidR="00970037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970037" w:rsidRPr="00B62E68">
              <w:rPr>
                <w:rStyle w:val="Hypertextovodkaz"/>
                <w:rFonts w:ascii="Tahoma" w:hAnsi="Tahoma" w:cs="Tahoma"/>
                <w:noProof/>
              </w:rPr>
              <w:t>Kontrola předchozího zápisu zasedání předsednictva KAuM ČR z 14. 9. 2021</w:t>
            </w:r>
            <w:r w:rsidR="00970037">
              <w:rPr>
                <w:noProof/>
                <w:webHidden/>
              </w:rPr>
              <w:tab/>
            </w:r>
            <w:r w:rsidR="00970037">
              <w:rPr>
                <w:noProof/>
                <w:webHidden/>
              </w:rPr>
              <w:fldChar w:fldCharType="begin"/>
            </w:r>
            <w:r w:rsidR="00970037">
              <w:rPr>
                <w:noProof/>
                <w:webHidden/>
              </w:rPr>
              <w:instrText xml:space="preserve"> PAGEREF _Toc115939168 \h </w:instrText>
            </w:r>
            <w:r w:rsidR="00970037">
              <w:rPr>
                <w:noProof/>
                <w:webHidden/>
              </w:rPr>
            </w:r>
            <w:r w:rsidR="00970037">
              <w:rPr>
                <w:noProof/>
                <w:webHidden/>
              </w:rPr>
              <w:fldChar w:fldCharType="separate"/>
            </w:r>
            <w:r w:rsidR="00970037">
              <w:rPr>
                <w:noProof/>
                <w:webHidden/>
              </w:rPr>
              <w:t>1</w:t>
            </w:r>
            <w:r w:rsidR="00970037">
              <w:rPr>
                <w:noProof/>
                <w:webHidden/>
              </w:rPr>
              <w:fldChar w:fldCharType="end"/>
            </w:r>
          </w:hyperlink>
        </w:p>
        <w:p w14:paraId="1DDD6728" w14:textId="7059395D" w:rsidR="00970037" w:rsidRDefault="00000000">
          <w:pPr>
            <w:pStyle w:val="Obsah1"/>
            <w:tabs>
              <w:tab w:val="left" w:pos="440"/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115939169" w:history="1">
            <w:r w:rsidR="00970037" w:rsidRPr="00B62E68">
              <w:rPr>
                <w:rStyle w:val="Hypertextovodkaz"/>
                <w:rFonts w:ascii="Tahoma" w:hAnsi="Tahoma" w:cs="Tahoma"/>
                <w:noProof/>
              </w:rPr>
              <w:t>2</w:t>
            </w:r>
            <w:r w:rsidR="00970037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970037" w:rsidRPr="00B62E68">
              <w:rPr>
                <w:rStyle w:val="Hypertextovodkaz"/>
                <w:rFonts w:ascii="Tahoma" w:hAnsi="Tahoma" w:cs="Tahoma"/>
                <w:noProof/>
              </w:rPr>
              <w:t>Přihlášky na pořádání MČR Mládeže pro rok 2023</w:t>
            </w:r>
            <w:r w:rsidR="00970037">
              <w:rPr>
                <w:noProof/>
                <w:webHidden/>
              </w:rPr>
              <w:tab/>
            </w:r>
            <w:r w:rsidR="00970037">
              <w:rPr>
                <w:noProof/>
                <w:webHidden/>
              </w:rPr>
              <w:fldChar w:fldCharType="begin"/>
            </w:r>
            <w:r w:rsidR="00970037">
              <w:rPr>
                <w:noProof/>
                <w:webHidden/>
              </w:rPr>
              <w:instrText xml:space="preserve"> PAGEREF _Toc115939169 \h </w:instrText>
            </w:r>
            <w:r w:rsidR="00970037">
              <w:rPr>
                <w:noProof/>
                <w:webHidden/>
              </w:rPr>
            </w:r>
            <w:r w:rsidR="00970037">
              <w:rPr>
                <w:noProof/>
                <w:webHidden/>
              </w:rPr>
              <w:fldChar w:fldCharType="separate"/>
            </w:r>
            <w:r w:rsidR="00970037">
              <w:rPr>
                <w:noProof/>
                <w:webHidden/>
              </w:rPr>
              <w:t>1</w:t>
            </w:r>
            <w:r w:rsidR="00970037">
              <w:rPr>
                <w:noProof/>
                <w:webHidden/>
              </w:rPr>
              <w:fldChar w:fldCharType="end"/>
            </w:r>
          </w:hyperlink>
        </w:p>
        <w:p w14:paraId="51CB233A" w14:textId="47B222B4" w:rsidR="00970037" w:rsidRDefault="00000000">
          <w:pPr>
            <w:pStyle w:val="Obsah1"/>
            <w:tabs>
              <w:tab w:val="left" w:pos="440"/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115939170" w:history="1">
            <w:r w:rsidR="00970037" w:rsidRPr="00B62E68">
              <w:rPr>
                <w:rStyle w:val="Hypertextovodkaz"/>
                <w:rFonts w:ascii="Tahoma" w:hAnsi="Tahoma" w:cs="Tahoma"/>
                <w:noProof/>
              </w:rPr>
              <w:t>3</w:t>
            </w:r>
            <w:r w:rsidR="00970037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970037" w:rsidRPr="00B62E68">
              <w:rPr>
                <w:rStyle w:val="Hypertextovodkaz"/>
                <w:rFonts w:ascii="Tahoma" w:hAnsi="Tahoma" w:cs="Tahoma"/>
                <w:noProof/>
              </w:rPr>
              <w:t>Seriály MČR</w:t>
            </w:r>
            <w:r w:rsidR="00970037">
              <w:rPr>
                <w:noProof/>
                <w:webHidden/>
              </w:rPr>
              <w:tab/>
            </w:r>
            <w:r w:rsidR="00970037">
              <w:rPr>
                <w:noProof/>
                <w:webHidden/>
              </w:rPr>
              <w:fldChar w:fldCharType="begin"/>
            </w:r>
            <w:r w:rsidR="00970037">
              <w:rPr>
                <w:noProof/>
                <w:webHidden/>
              </w:rPr>
              <w:instrText xml:space="preserve"> PAGEREF _Toc115939170 \h </w:instrText>
            </w:r>
            <w:r w:rsidR="00970037">
              <w:rPr>
                <w:noProof/>
                <w:webHidden/>
              </w:rPr>
            </w:r>
            <w:r w:rsidR="00970037">
              <w:rPr>
                <w:noProof/>
                <w:webHidden/>
              </w:rPr>
              <w:fldChar w:fldCharType="separate"/>
            </w:r>
            <w:r w:rsidR="00970037">
              <w:rPr>
                <w:noProof/>
                <w:webHidden/>
              </w:rPr>
              <w:t>1</w:t>
            </w:r>
            <w:r w:rsidR="00970037">
              <w:rPr>
                <w:noProof/>
                <w:webHidden/>
              </w:rPr>
              <w:fldChar w:fldCharType="end"/>
            </w:r>
          </w:hyperlink>
        </w:p>
        <w:p w14:paraId="79133CA9" w14:textId="1E0773C0" w:rsidR="00970037" w:rsidRDefault="00000000">
          <w:pPr>
            <w:pStyle w:val="Obsah1"/>
            <w:tabs>
              <w:tab w:val="left" w:pos="440"/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115939171" w:history="1">
            <w:r w:rsidR="00970037" w:rsidRPr="00B62E68">
              <w:rPr>
                <w:rStyle w:val="Hypertextovodkaz"/>
                <w:rFonts w:ascii="Tahoma" w:hAnsi="Tahoma" w:cs="Tahoma"/>
                <w:noProof/>
              </w:rPr>
              <w:t>4</w:t>
            </w:r>
            <w:r w:rsidR="00970037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970037" w:rsidRPr="00B62E68">
              <w:rPr>
                <w:rStyle w:val="Hypertextovodkaz"/>
                <w:rFonts w:ascii="Tahoma" w:hAnsi="Tahoma" w:cs="Tahoma"/>
                <w:noProof/>
              </w:rPr>
              <w:t>Hodnocení MS 2022</w:t>
            </w:r>
            <w:r w:rsidR="00970037">
              <w:rPr>
                <w:noProof/>
                <w:webHidden/>
              </w:rPr>
              <w:tab/>
            </w:r>
            <w:r w:rsidR="00970037">
              <w:rPr>
                <w:noProof/>
                <w:webHidden/>
              </w:rPr>
              <w:fldChar w:fldCharType="begin"/>
            </w:r>
            <w:r w:rsidR="00970037">
              <w:rPr>
                <w:noProof/>
                <w:webHidden/>
              </w:rPr>
              <w:instrText xml:space="preserve"> PAGEREF _Toc115939171 \h </w:instrText>
            </w:r>
            <w:r w:rsidR="00970037">
              <w:rPr>
                <w:noProof/>
                <w:webHidden/>
              </w:rPr>
            </w:r>
            <w:r w:rsidR="00970037">
              <w:rPr>
                <w:noProof/>
                <w:webHidden/>
              </w:rPr>
              <w:fldChar w:fldCharType="separate"/>
            </w:r>
            <w:r w:rsidR="00970037">
              <w:rPr>
                <w:noProof/>
                <w:webHidden/>
              </w:rPr>
              <w:t>1</w:t>
            </w:r>
            <w:r w:rsidR="00970037">
              <w:rPr>
                <w:noProof/>
                <w:webHidden/>
              </w:rPr>
              <w:fldChar w:fldCharType="end"/>
            </w:r>
          </w:hyperlink>
        </w:p>
        <w:p w14:paraId="720B225E" w14:textId="3C688E9D" w:rsidR="00970037" w:rsidRDefault="00000000">
          <w:pPr>
            <w:pStyle w:val="Obsah1"/>
            <w:tabs>
              <w:tab w:val="left" w:pos="440"/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115939172" w:history="1">
            <w:r w:rsidR="00970037" w:rsidRPr="00B62E68">
              <w:rPr>
                <w:rStyle w:val="Hypertextovodkaz"/>
                <w:rFonts w:ascii="Tahoma" w:hAnsi="Tahoma" w:cs="Tahoma"/>
                <w:noProof/>
              </w:rPr>
              <w:t>5</w:t>
            </w:r>
            <w:r w:rsidR="00970037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970037" w:rsidRPr="00B62E68">
              <w:rPr>
                <w:rStyle w:val="Hypertextovodkaz"/>
                <w:rFonts w:ascii="Tahoma" w:hAnsi="Tahoma" w:cs="Tahoma"/>
                <w:noProof/>
              </w:rPr>
              <w:t>Kalendář 2023</w:t>
            </w:r>
            <w:r w:rsidR="00970037">
              <w:rPr>
                <w:noProof/>
                <w:webHidden/>
              </w:rPr>
              <w:tab/>
            </w:r>
            <w:r w:rsidR="00970037">
              <w:rPr>
                <w:noProof/>
                <w:webHidden/>
              </w:rPr>
              <w:fldChar w:fldCharType="begin"/>
            </w:r>
            <w:r w:rsidR="00970037">
              <w:rPr>
                <w:noProof/>
                <w:webHidden/>
              </w:rPr>
              <w:instrText xml:space="preserve"> PAGEREF _Toc115939172 \h </w:instrText>
            </w:r>
            <w:r w:rsidR="00970037">
              <w:rPr>
                <w:noProof/>
                <w:webHidden/>
              </w:rPr>
            </w:r>
            <w:r w:rsidR="00970037">
              <w:rPr>
                <w:noProof/>
                <w:webHidden/>
              </w:rPr>
              <w:fldChar w:fldCharType="separate"/>
            </w:r>
            <w:r w:rsidR="00970037">
              <w:rPr>
                <w:noProof/>
                <w:webHidden/>
              </w:rPr>
              <w:t>1</w:t>
            </w:r>
            <w:r w:rsidR="00970037">
              <w:rPr>
                <w:noProof/>
                <w:webHidden/>
              </w:rPr>
              <w:fldChar w:fldCharType="end"/>
            </w:r>
          </w:hyperlink>
        </w:p>
        <w:p w14:paraId="30325D78" w14:textId="1C569E68" w:rsidR="00970037" w:rsidRDefault="00000000">
          <w:pPr>
            <w:pStyle w:val="Obsah1"/>
            <w:tabs>
              <w:tab w:val="left" w:pos="440"/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115939173" w:history="1">
            <w:r w:rsidR="00970037" w:rsidRPr="00B62E68">
              <w:rPr>
                <w:rStyle w:val="Hypertextovodkaz"/>
                <w:rFonts w:ascii="Tahoma" w:hAnsi="Tahoma" w:cs="Tahoma"/>
                <w:noProof/>
              </w:rPr>
              <w:t>6</w:t>
            </w:r>
            <w:r w:rsidR="00970037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970037" w:rsidRPr="00B62E68">
              <w:rPr>
                <w:rStyle w:val="Hypertextovodkaz"/>
                <w:rFonts w:ascii="Tahoma" w:hAnsi="Tahoma" w:cs="Tahoma"/>
                <w:noProof/>
              </w:rPr>
              <w:t>Různé</w:t>
            </w:r>
            <w:r w:rsidR="00970037">
              <w:rPr>
                <w:noProof/>
                <w:webHidden/>
              </w:rPr>
              <w:tab/>
            </w:r>
            <w:r w:rsidR="00970037">
              <w:rPr>
                <w:noProof/>
                <w:webHidden/>
              </w:rPr>
              <w:fldChar w:fldCharType="begin"/>
            </w:r>
            <w:r w:rsidR="00970037">
              <w:rPr>
                <w:noProof/>
                <w:webHidden/>
              </w:rPr>
              <w:instrText xml:space="preserve"> PAGEREF _Toc115939173 \h </w:instrText>
            </w:r>
            <w:r w:rsidR="00970037">
              <w:rPr>
                <w:noProof/>
                <w:webHidden/>
              </w:rPr>
            </w:r>
            <w:r w:rsidR="00970037">
              <w:rPr>
                <w:noProof/>
                <w:webHidden/>
              </w:rPr>
              <w:fldChar w:fldCharType="separate"/>
            </w:r>
            <w:r w:rsidR="00970037">
              <w:rPr>
                <w:noProof/>
                <w:webHidden/>
              </w:rPr>
              <w:t>1</w:t>
            </w:r>
            <w:r w:rsidR="00970037">
              <w:rPr>
                <w:noProof/>
                <w:webHidden/>
              </w:rPr>
              <w:fldChar w:fldCharType="end"/>
            </w:r>
          </w:hyperlink>
        </w:p>
        <w:p w14:paraId="3EDDD239" w14:textId="17389F09" w:rsidR="00603509" w:rsidRPr="00970037" w:rsidRDefault="0000304C">
          <w:pPr>
            <w:rPr>
              <w:rFonts w:ascii="Tahoma" w:hAnsi="Tahoma" w:cs="Tahoma"/>
            </w:rPr>
          </w:pPr>
          <w:r w:rsidRPr="00970037">
            <w:rPr>
              <w:rFonts w:ascii="Tahoma" w:hAnsi="Tahoma" w:cs="Tahoma"/>
              <w:b/>
              <w:bCs/>
            </w:rPr>
            <w:fldChar w:fldCharType="end"/>
          </w:r>
        </w:p>
      </w:sdtContent>
    </w:sdt>
    <w:p w14:paraId="5ED6B55D" w14:textId="6864921A" w:rsidR="00A84A22" w:rsidRPr="00970037" w:rsidRDefault="00A84A22" w:rsidP="006A2D21">
      <w:pPr>
        <w:pStyle w:val="Nadpis1"/>
        <w:rPr>
          <w:rFonts w:ascii="Tahoma" w:hAnsi="Tahoma" w:cs="Tahoma"/>
        </w:rPr>
      </w:pPr>
      <w:bookmarkStart w:id="0" w:name="_Toc101893054"/>
      <w:bookmarkStart w:id="1" w:name="_Toc115939168"/>
      <w:r w:rsidRPr="00970037">
        <w:rPr>
          <w:rFonts w:ascii="Tahoma" w:hAnsi="Tahoma" w:cs="Tahoma"/>
        </w:rPr>
        <w:t>Kontrola předchozího zápisu</w:t>
      </w:r>
      <w:r w:rsidR="0047093E" w:rsidRPr="00970037">
        <w:rPr>
          <w:rFonts w:ascii="Tahoma" w:hAnsi="Tahoma" w:cs="Tahoma"/>
        </w:rPr>
        <w:t xml:space="preserve"> zasedání předsednictva</w:t>
      </w:r>
      <w:r w:rsidR="0018780D" w:rsidRPr="00970037">
        <w:rPr>
          <w:rFonts w:ascii="Tahoma" w:hAnsi="Tahoma" w:cs="Tahoma"/>
        </w:rPr>
        <w:t xml:space="preserve"> KAuM ČR </w:t>
      </w:r>
      <w:r w:rsidR="00102AA8" w:rsidRPr="00970037">
        <w:rPr>
          <w:rFonts w:ascii="Tahoma" w:hAnsi="Tahoma" w:cs="Tahoma"/>
        </w:rPr>
        <w:t xml:space="preserve">z </w:t>
      </w:r>
      <w:r w:rsidR="0018780D" w:rsidRPr="00970037">
        <w:rPr>
          <w:rFonts w:ascii="Tahoma" w:hAnsi="Tahoma" w:cs="Tahoma"/>
        </w:rPr>
        <w:t>1</w:t>
      </w:r>
      <w:r w:rsidR="00D61C67" w:rsidRPr="00970037">
        <w:rPr>
          <w:rFonts w:ascii="Tahoma" w:hAnsi="Tahoma" w:cs="Tahoma"/>
        </w:rPr>
        <w:t>4.</w:t>
      </w:r>
      <w:r w:rsidR="00102AA8" w:rsidRPr="00970037">
        <w:rPr>
          <w:rFonts w:ascii="Tahoma" w:hAnsi="Tahoma" w:cs="Tahoma"/>
        </w:rPr>
        <w:t xml:space="preserve"> </w:t>
      </w:r>
      <w:r w:rsidR="00D61C67" w:rsidRPr="00970037">
        <w:rPr>
          <w:rFonts w:ascii="Tahoma" w:hAnsi="Tahoma" w:cs="Tahoma"/>
        </w:rPr>
        <w:t>9</w:t>
      </w:r>
      <w:r w:rsidR="0018780D" w:rsidRPr="00970037">
        <w:rPr>
          <w:rFonts w:ascii="Tahoma" w:hAnsi="Tahoma" w:cs="Tahoma"/>
        </w:rPr>
        <w:t>.</w:t>
      </w:r>
      <w:r w:rsidR="00102AA8" w:rsidRPr="00970037">
        <w:rPr>
          <w:rFonts w:ascii="Tahoma" w:hAnsi="Tahoma" w:cs="Tahoma"/>
        </w:rPr>
        <w:t xml:space="preserve"> </w:t>
      </w:r>
      <w:r w:rsidR="0018780D" w:rsidRPr="00970037">
        <w:rPr>
          <w:rFonts w:ascii="Tahoma" w:hAnsi="Tahoma" w:cs="Tahoma"/>
        </w:rPr>
        <w:t>2021</w:t>
      </w:r>
      <w:bookmarkEnd w:id="0"/>
      <w:bookmarkEnd w:id="1"/>
    </w:p>
    <w:p w14:paraId="314628BF" w14:textId="5B579F69" w:rsidR="006A2D21" w:rsidRPr="00970037" w:rsidRDefault="006A2D21" w:rsidP="006A2D21">
      <w:pPr>
        <w:pStyle w:val="Odstavecseseznamem"/>
        <w:numPr>
          <w:ilvl w:val="0"/>
          <w:numId w:val="16"/>
        </w:numPr>
        <w:rPr>
          <w:rFonts w:ascii="Tahoma" w:hAnsi="Tahoma" w:cs="Tahoma"/>
        </w:rPr>
      </w:pPr>
      <w:r w:rsidRPr="00970037">
        <w:rPr>
          <w:rFonts w:ascii="Tahoma" w:hAnsi="Tahoma" w:cs="Tahoma"/>
          <w:color w:val="000000" w:themeColor="text1"/>
        </w:rPr>
        <w:t>Rada KAuM byla informována předsedou SMČR o přidělení financí a to 70% průměru dotací na provoz. Na reprezentaci a na mládež nebyla dotace přidělena.</w:t>
      </w:r>
    </w:p>
    <w:p w14:paraId="2D6FC1F8" w14:textId="61D4F662" w:rsidR="006A2D21" w:rsidRPr="00970037" w:rsidRDefault="006A2D21" w:rsidP="006A2D21">
      <w:pPr>
        <w:pStyle w:val="Nadpis1"/>
        <w:rPr>
          <w:rFonts w:ascii="Tahoma" w:hAnsi="Tahoma" w:cs="Tahoma"/>
        </w:rPr>
      </w:pPr>
      <w:bookmarkStart w:id="2" w:name="_Toc115939169"/>
      <w:r w:rsidRPr="00970037">
        <w:rPr>
          <w:rFonts w:ascii="Tahoma" w:hAnsi="Tahoma" w:cs="Tahoma"/>
        </w:rPr>
        <w:t>Přihlášky na pořádání MČR Mládeže pro rok 2023</w:t>
      </w:r>
      <w:bookmarkEnd w:id="2"/>
    </w:p>
    <w:p w14:paraId="7FBECB45" w14:textId="64ED1803" w:rsidR="00B32BED" w:rsidRPr="00970037" w:rsidRDefault="006A2D21" w:rsidP="006A2D21">
      <w:pPr>
        <w:pStyle w:val="Odstavecseseznamem"/>
        <w:numPr>
          <w:ilvl w:val="0"/>
          <w:numId w:val="16"/>
        </w:numPr>
        <w:rPr>
          <w:rFonts w:ascii="Tahoma" w:hAnsi="Tahoma" w:cs="Tahoma"/>
        </w:rPr>
      </w:pPr>
      <w:r w:rsidRPr="00970037">
        <w:rPr>
          <w:rFonts w:ascii="Tahoma" w:hAnsi="Tahoma" w:cs="Tahoma"/>
        </w:rPr>
        <w:t xml:space="preserve">v závislosti na vypsání výběrového řízení na MČR mládeže pro rok 2023 byly zaslány do 30.9.2022 </w:t>
      </w:r>
      <w:r w:rsidR="00CE74A7" w:rsidRPr="00970037">
        <w:rPr>
          <w:rFonts w:ascii="Tahoma" w:hAnsi="Tahoma" w:cs="Tahoma"/>
        </w:rPr>
        <w:t>tři</w:t>
      </w:r>
      <w:r w:rsidRPr="00970037">
        <w:rPr>
          <w:rFonts w:ascii="Tahoma" w:hAnsi="Tahoma" w:cs="Tahoma"/>
        </w:rPr>
        <w:t xml:space="preserve"> žádosti</w:t>
      </w:r>
      <w:r w:rsidR="00CE74A7" w:rsidRPr="00970037">
        <w:rPr>
          <w:rFonts w:ascii="Tahoma" w:hAnsi="Tahoma" w:cs="Tahoma"/>
        </w:rPr>
        <w:t>.</w:t>
      </w:r>
    </w:p>
    <w:p w14:paraId="75499946" w14:textId="331D9AAF" w:rsidR="006A2D21" w:rsidRPr="00970037" w:rsidRDefault="006A2D21" w:rsidP="006A2D21">
      <w:pPr>
        <w:pStyle w:val="Odstavecseseznamem"/>
        <w:numPr>
          <w:ilvl w:val="0"/>
          <w:numId w:val="24"/>
        </w:numPr>
        <w:rPr>
          <w:rFonts w:ascii="Tahoma" w:hAnsi="Tahoma" w:cs="Tahoma"/>
        </w:rPr>
      </w:pPr>
      <w:r w:rsidRPr="00970037">
        <w:rPr>
          <w:rFonts w:ascii="Tahoma" w:hAnsi="Tahoma" w:cs="Tahoma"/>
        </w:rPr>
        <w:t xml:space="preserve">SRC Slaný reg. č. </w:t>
      </w:r>
      <w:r w:rsidR="00BF61A2" w:rsidRPr="00970037">
        <w:rPr>
          <w:rFonts w:ascii="Tahoma" w:hAnsi="Tahoma" w:cs="Tahoma"/>
        </w:rPr>
        <w:t>495</w:t>
      </w:r>
    </w:p>
    <w:p w14:paraId="165C526E" w14:textId="0E8F09FA" w:rsidR="006A2D21" w:rsidRPr="00970037" w:rsidRDefault="006A2D21" w:rsidP="006A2D21">
      <w:pPr>
        <w:pStyle w:val="Odstavecseseznamem"/>
        <w:numPr>
          <w:ilvl w:val="0"/>
          <w:numId w:val="24"/>
        </w:numPr>
        <w:rPr>
          <w:rFonts w:ascii="Tahoma" w:hAnsi="Tahoma" w:cs="Tahoma"/>
        </w:rPr>
      </w:pPr>
      <w:r w:rsidRPr="00970037">
        <w:rPr>
          <w:rFonts w:ascii="Tahoma" w:hAnsi="Tahoma" w:cs="Tahoma"/>
        </w:rPr>
        <w:t>AMK Nová Paka reg. č. 389</w:t>
      </w:r>
    </w:p>
    <w:p w14:paraId="725D8311" w14:textId="196CA05E" w:rsidR="006A2D21" w:rsidRPr="00970037" w:rsidRDefault="006A2D21" w:rsidP="006A2D21">
      <w:pPr>
        <w:pStyle w:val="Odstavecseseznamem"/>
        <w:numPr>
          <w:ilvl w:val="0"/>
          <w:numId w:val="24"/>
        </w:numPr>
        <w:rPr>
          <w:rFonts w:ascii="Tahoma" w:hAnsi="Tahoma" w:cs="Tahoma"/>
        </w:rPr>
      </w:pPr>
      <w:r w:rsidRPr="00970037">
        <w:rPr>
          <w:rFonts w:ascii="Tahoma" w:hAnsi="Tahoma" w:cs="Tahoma"/>
        </w:rPr>
        <w:t>MK Most reg. č. 112</w:t>
      </w:r>
    </w:p>
    <w:p w14:paraId="7750F5E9" w14:textId="2978A642" w:rsidR="008A063C" w:rsidRPr="00970037" w:rsidRDefault="00CE74A7" w:rsidP="008A063C">
      <w:pPr>
        <w:pStyle w:val="Odstavecseseznamem"/>
        <w:numPr>
          <w:ilvl w:val="0"/>
          <w:numId w:val="16"/>
        </w:numPr>
        <w:rPr>
          <w:rFonts w:ascii="Tahoma" w:hAnsi="Tahoma" w:cs="Tahoma"/>
        </w:rPr>
      </w:pPr>
      <w:r w:rsidRPr="00970037">
        <w:rPr>
          <w:rFonts w:ascii="Tahoma" w:hAnsi="Tahoma" w:cs="Tahoma"/>
        </w:rPr>
        <w:t xml:space="preserve">Rada KAuM rozhodla o přidělení pořadatelství MČR mládeže klubu </w:t>
      </w:r>
      <w:r w:rsidR="00BF61A2" w:rsidRPr="00970037">
        <w:rPr>
          <w:rFonts w:ascii="Tahoma" w:hAnsi="Tahoma" w:cs="Tahoma"/>
        </w:rPr>
        <w:t>AMK Nová Paka reg. č. 389, náhradníkem je klub SRC Slaný reg. č. 495</w:t>
      </w:r>
    </w:p>
    <w:p w14:paraId="5AEB8B49" w14:textId="5EE90BC9" w:rsidR="006A2D21" w:rsidRPr="00970037" w:rsidRDefault="00BF61A2" w:rsidP="006A2D21">
      <w:pPr>
        <w:pStyle w:val="Nadpis1"/>
        <w:rPr>
          <w:rFonts w:ascii="Tahoma" w:hAnsi="Tahoma" w:cs="Tahoma"/>
        </w:rPr>
      </w:pPr>
      <w:bookmarkStart w:id="3" w:name="_Toc115939170"/>
      <w:r w:rsidRPr="00970037">
        <w:rPr>
          <w:rFonts w:ascii="Tahoma" w:hAnsi="Tahoma" w:cs="Tahoma"/>
        </w:rPr>
        <w:t>Seriály MČR</w:t>
      </w:r>
      <w:bookmarkEnd w:id="3"/>
    </w:p>
    <w:p w14:paraId="055C614E" w14:textId="73B93914" w:rsidR="00BF61A2" w:rsidRPr="00970037" w:rsidRDefault="00BF61A2" w:rsidP="00BF61A2">
      <w:pPr>
        <w:pStyle w:val="Odstavecseseznamem"/>
        <w:numPr>
          <w:ilvl w:val="0"/>
          <w:numId w:val="16"/>
        </w:numPr>
        <w:rPr>
          <w:rFonts w:ascii="Tahoma" w:hAnsi="Tahoma" w:cs="Tahoma"/>
        </w:rPr>
      </w:pPr>
      <w:r w:rsidRPr="00970037">
        <w:rPr>
          <w:rFonts w:ascii="Tahoma" w:hAnsi="Tahoma" w:cs="Tahoma"/>
        </w:rPr>
        <w:t>Rada KAuM vyzývá vedoucí jednotlivých seriálů k dodání návrhů na úpravu</w:t>
      </w:r>
      <w:r w:rsidR="0002057F">
        <w:rPr>
          <w:rFonts w:ascii="Tahoma" w:hAnsi="Tahoma" w:cs="Tahoma"/>
        </w:rPr>
        <w:t xml:space="preserve"> nebo</w:t>
      </w:r>
      <w:r w:rsidRPr="00970037">
        <w:rPr>
          <w:rFonts w:ascii="Tahoma" w:hAnsi="Tahoma" w:cs="Tahoma"/>
        </w:rPr>
        <w:t xml:space="preserve"> doplnění  pravidel kategorií </w:t>
      </w:r>
      <w:r w:rsidR="0002057F">
        <w:rPr>
          <w:rFonts w:ascii="Tahoma" w:hAnsi="Tahoma" w:cs="Tahoma"/>
        </w:rPr>
        <w:t xml:space="preserve">či seriálů </w:t>
      </w:r>
      <w:r w:rsidRPr="00970037">
        <w:rPr>
          <w:rFonts w:ascii="Tahoma" w:hAnsi="Tahoma" w:cs="Tahoma"/>
        </w:rPr>
        <w:t xml:space="preserve">MČR do 30. 11. 2022. </w:t>
      </w:r>
    </w:p>
    <w:p w14:paraId="42BE30B6" w14:textId="5BBF89F9" w:rsidR="00BF61A2" w:rsidRPr="00970037" w:rsidRDefault="00BF61A2" w:rsidP="00726911">
      <w:pPr>
        <w:pStyle w:val="Odstavecseseznamem"/>
        <w:numPr>
          <w:ilvl w:val="0"/>
          <w:numId w:val="16"/>
        </w:numPr>
        <w:rPr>
          <w:rFonts w:ascii="Tahoma" w:hAnsi="Tahoma" w:cs="Tahoma"/>
        </w:rPr>
      </w:pPr>
      <w:r w:rsidRPr="00970037">
        <w:rPr>
          <w:rFonts w:ascii="Tahoma" w:hAnsi="Tahoma" w:cs="Tahoma"/>
        </w:rPr>
        <w:t>Úpravy budou zveřejněny do 1. 1. 2023</w:t>
      </w:r>
    </w:p>
    <w:p w14:paraId="5E1D040D" w14:textId="26CDDB2E" w:rsidR="00726911" w:rsidRPr="00970037" w:rsidRDefault="00726911" w:rsidP="00726911">
      <w:pPr>
        <w:pStyle w:val="Odstavecseseznamem"/>
        <w:numPr>
          <w:ilvl w:val="0"/>
          <w:numId w:val="16"/>
        </w:numPr>
        <w:rPr>
          <w:rFonts w:ascii="Tahoma" w:hAnsi="Tahoma" w:cs="Tahoma"/>
        </w:rPr>
      </w:pPr>
      <w:r w:rsidRPr="00970037">
        <w:rPr>
          <w:rFonts w:ascii="Tahoma" w:hAnsi="Tahoma" w:cs="Tahoma"/>
        </w:rPr>
        <w:t>Finanční prostředky odsouhlasené pro jednotlivé seriály MČR budou poukázány vedoucím seriálu do 30.11. 2022</w:t>
      </w:r>
    </w:p>
    <w:p w14:paraId="425E4070" w14:textId="3E0E26FF" w:rsidR="00726911" w:rsidRPr="00970037" w:rsidRDefault="00726911" w:rsidP="00726911">
      <w:pPr>
        <w:pStyle w:val="Nadpis1"/>
        <w:rPr>
          <w:rFonts w:ascii="Tahoma" w:hAnsi="Tahoma" w:cs="Tahoma"/>
        </w:rPr>
      </w:pPr>
      <w:bookmarkStart w:id="4" w:name="_Toc115939171"/>
      <w:r w:rsidRPr="00970037">
        <w:rPr>
          <w:rFonts w:ascii="Tahoma" w:hAnsi="Tahoma" w:cs="Tahoma"/>
        </w:rPr>
        <w:t>Hodnocení MS 2022</w:t>
      </w:r>
      <w:bookmarkEnd w:id="4"/>
    </w:p>
    <w:p w14:paraId="3FFACA65" w14:textId="23884EBD" w:rsidR="00726911" w:rsidRPr="00970037" w:rsidRDefault="00726911" w:rsidP="00726911">
      <w:pPr>
        <w:pStyle w:val="Odstavecseseznamem"/>
        <w:numPr>
          <w:ilvl w:val="0"/>
          <w:numId w:val="28"/>
        </w:numPr>
        <w:rPr>
          <w:rFonts w:ascii="Tahoma" w:hAnsi="Tahoma" w:cs="Tahoma"/>
        </w:rPr>
      </w:pPr>
      <w:r w:rsidRPr="00970037">
        <w:rPr>
          <w:rFonts w:ascii="Tahoma" w:hAnsi="Tahoma" w:cs="Tahoma"/>
        </w:rPr>
        <w:t xml:space="preserve">Výsledky jsou zveřejněny na stránkách KAuM v příspěvku Výsledky ISRA 2022 </w:t>
      </w:r>
      <w:r w:rsidR="007F34D4" w:rsidRPr="00970037">
        <w:rPr>
          <w:rFonts w:ascii="Tahoma" w:hAnsi="Tahoma" w:cs="Tahoma"/>
        </w:rPr>
        <w:t>–</w:t>
      </w:r>
      <w:r w:rsidRPr="00970037">
        <w:rPr>
          <w:rFonts w:ascii="Tahoma" w:hAnsi="Tahoma" w:cs="Tahoma"/>
        </w:rPr>
        <w:t xml:space="preserve"> Latvia</w:t>
      </w:r>
    </w:p>
    <w:p w14:paraId="3F415E62" w14:textId="7BB35C9F" w:rsidR="00970037" w:rsidRPr="00970037" w:rsidRDefault="00000000" w:rsidP="00726911">
      <w:pPr>
        <w:pStyle w:val="Odstavecseseznamem"/>
        <w:numPr>
          <w:ilvl w:val="0"/>
          <w:numId w:val="28"/>
        </w:numPr>
        <w:rPr>
          <w:rFonts w:ascii="Tahoma" w:hAnsi="Tahoma" w:cs="Tahoma"/>
        </w:rPr>
      </w:pPr>
      <w:hyperlink r:id="rId6" w:history="1">
        <w:r w:rsidR="00970037" w:rsidRPr="00970037">
          <w:rPr>
            <w:rStyle w:val="Hypertextovodkaz"/>
            <w:rFonts w:ascii="Tahoma" w:hAnsi="Tahoma" w:cs="Tahoma"/>
          </w:rPr>
          <w:t>https://svazmodelaru.cz/kaum/2022/10/05/mistrovstvi-sveta-isra-litva/</w:t>
        </w:r>
      </w:hyperlink>
    </w:p>
    <w:p w14:paraId="46F37DE2" w14:textId="10CF5C4A" w:rsidR="00C2679D" w:rsidRPr="00970037" w:rsidRDefault="00C2679D" w:rsidP="00C2679D">
      <w:pPr>
        <w:pStyle w:val="Nadpis1"/>
        <w:rPr>
          <w:rFonts w:ascii="Tahoma" w:hAnsi="Tahoma" w:cs="Tahoma"/>
        </w:rPr>
      </w:pPr>
      <w:bookmarkStart w:id="5" w:name="_Toc115939172"/>
      <w:r w:rsidRPr="00970037">
        <w:rPr>
          <w:rFonts w:ascii="Tahoma" w:hAnsi="Tahoma" w:cs="Tahoma"/>
        </w:rPr>
        <w:t>Kalendář 2023</w:t>
      </w:r>
      <w:bookmarkEnd w:id="5"/>
    </w:p>
    <w:p w14:paraId="3454F521" w14:textId="614498FD" w:rsidR="00DC66C9" w:rsidRPr="00970037" w:rsidRDefault="00DC66C9" w:rsidP="00DC66C9">
      <w:pPr>
        <w:pStyle w:val="Odstavecseseznamem"/>
        <w:numPr>
          <w:ilvl w:val="0"/>
          <w:numId w:val="29"/>
        </w:numPr>
        <w:rPr>
          <w:rFonts w:ascii="Tahoma" w:hAnsi="Tahoma" w:cs="Tahoma"/>
        </w:rPr>
      </w:pPr>
      <w:r w:rsidRPr="00970037">
        <w:rPr>
          <w:rFonts w:ascii="Tahoma" w:hAnsi="Tahoma" w:cs="Tahoma"/>
        </w:rPr>
        <w:t>Vedoucí seriálů MČR vyplní do formuláře (excel) který je zveřejněn na KAuM kalendář 2023 (</w:t>
      </w:r>
      <w:hyperlink r:id="rId7" w:history="1">
        <w:r w:rsidR="00970037" w:rsidRPr="00970037">
          <w:rPr>
            <w:rStyle w:val="Hypertextovodkaz"/>
            <w:rFonts w:ascii="Tahoma" w:hAnsi="Tahoma" w:cs="Tahoma"/>
          </w:rPr>
          <w:t>https://svazmodelaru.cz/kaum/kalendar-zavodu/</w:t>
        </w:r>
      </w:hyperlink>
      <w:r w:rsidRPr="00970037">
        <w:rPr>
          <w:rFonts w:ascii="Tahoma" w:hAnsi="Tahoma" w:cs="Tahoma"/>
        </w:rPr>
        <w:t>)</w:t>
      </w:r>
      <w:r w:rsidRPr="00970037">
        <w:rPr>
          <w:rFonts w:ascii="Tahoma" w:hAnsi="Tahoma" w:cs="Tahoma"/>
          <w:color w:val="FF0000"/>
        </w:rPr>
        <w:t xml:space="preserve"> </w:t>
      </w:r>
      <w:r w:rsidRPr="00970037">
        <w:rPr>
          <w:rFonts w:ascii="Tahoma" w:hAnsi="Tahoma" w:cs="Tahoma"/>
        </w:rPr>
        <w:t>31.10 2022 místa pořádání (termíny stanoveny s ohledem na historii)</w:t>
      </w:r>
    </w:p>
    <w:p w14:paraId="223DE710" w14:textId="7217FA44" w:rsidR="00DC66C9" w:rsidRPr="00970037" w:rsidRDefault="00DC66C9" w:rsidP="00DC66C9">
      <w:pPr>
        <w:pStyle w:val="Odstavecseseznamem"/>
        <w:numPr>
          <w:ilvl w:val="0"/>
          <w:numId w:val="29"/>
        </w:numPr>
        <w:rPr>
          <w:rFonts w:ascii="Tahoma" w:hAnsi="Tahoma" w:cs="Tahoma"/>
        </w:rPr>
      </w:pPr>
      <w:r w:rsidRPr="00970037">
        <w:rPr>
          <w:rFonts w:ascii="Tahoma" w:hAnsi="Tahoma" w:cs="Tahoma"/>
        </w:rPr>
        <w:t>Ostatní závody prosím zaslat ve stejném formátu (vzorový excel seriálů MČR) do 31. 10. 2022</w:t>
      </w:r>
    </w:p>
    <w:p w14:paraId="5C30EECF" w14:textId="355A0E9D" w:rsidR="007F34D4" w:rsidRPr="00970037" w:rsidRDefault="007F34D4" w:rsidP="007F34D4">
      <w:pPr>
        <w:pStyle w:val="Nadpis1"/>
        <w:rPr>
          <w:rFonts w:ascii="Tahoma" w:hAnsi="Tahoma" w:cs="Tahoma"/>
        </w:rPr>
      </w:pPr>
      <w:bookmarkStart w:id="6" w:name="_Toc115939173"/>
      <w:r w:rsidRPr="00970037">
        <w:rPr>
          <w:rFonts w:ascii="Tahoma" w:hAnsi="Tahoma" w:cs="Tahoma"/>
        </w:rPr>
        <w:t>Různé</w:t>
      </w:r>
      <w:bookmarkEnd w:id="6"/>
    </w:p>
    <w:p w14:paraId="5AEF6C4F" w14:textId="00D6FFD2" w:rsidR="0057013A" w:rsidRPr="00970037" w:rsidRDefault="0057013A" w:rsidP="0057013A">
      <w:pPr>
        <w:pStyle w:val="Odstavecseseznamem"/>
        <w:numPr>
          <w:ilvl w:val="0"/>
          <w:numId w:val="30"/>
        </w:numPr>
        <w:rPr>
          <w:rFonts w:ascii="Tahoma" w:hAnsi="Tahoma" w:cs="Tahoma"/>
        </w:rPr>
      </w:pPr>
      <w:r w:rsidRPr="00970037">
        <w:rPr>
          <w:rFonts w:ascii="Tahoma" w:hAnsi="Tahoma" w:cs="Tahoma"/>
        </w:rPr>
        <w:t>Sledujte prosím stránky SMČR, je připravena elektronická registrace členů.</w:t>
      </w:r>
    </w:p>
    <w:p w14:paraId="3442C5B1" w14:textId="77777777" w:rsidR="006718F3" w:rsidRPr="00970037" w:rsidRDefault="006718F3" w:rsidP="00603509">
      <w:pPr>
        <w:rPr>
          <w:rFonts w:ascii="Tahoma" w:hAnsi="Tahoma" w:cs="Tahoma"/>
          <w:lang w:eastAsia="cs-CZ"/>
        </w:rPr>
      </w:pPr>
    </w:p>
    <w:p w14:paraId="00A6DFE9" w14:textId="68AC4360" w:rsidR="006718F3" w:rsidRPr="00970037" w:rsidRDefault="006718F3" w:rsidP="00603509">
      <w:pPr>
        <w:rPr>
          <w:rFonts w:ascii="Tahoma" w:hAnsi="Tahoma" w:cs="Tahoma"/>
          <w:i/>
          <w:lang w:eastAsia="cs-CZ"/>
        </w:rPr>
      </w:pPr>
      <w:r w:rsidRPr="00970037">
        <w:rPr>
          <w:rFonts w:ascii="Tahoma" w:hAnsi="Tahoma" w:cs="Tahoma"/>
          <w:i/>
          <w:lang w:eastAsia="cs-CZ"/>
        </w:rPr>
        <w:t xml:space="preserve">Zápis vyhotovil KAuM ČR </w:t>
      </w:r>
      <w:r w:rsidR="006A2D21" w:rsidRPr="00970037">
        <w:rPr>
          <w:rFonts w:ascii="Tahoma" w:hAnsi="Tahoma" w:cs="Tahoma"/>
          <w:i/>
          <w:lang w:eastAsia="cs-CZ"/>
        </w:rPr>
        <w:t>04</w:t>
      </w:r>
      <w:r w:rsidRPr="00970037">
        <w:rPr>
          <w:rFonts w:ascii="Tahoma" w:hAnsi="Tahoma" w:cs="Tahoma"/>
          <w:i/>
          <w:lang w:eastAsia="cs-CZ"/>
        </w:rPr>
        <w:t xml:space="preserve">. </w:t>
      </w:r>
      <w:r w:rsidR="006A2D21" w:rsidRPr="00970037">
        <w:rPr>
          <w:rFonts w:ascii="Tahoma" w:hAnsi="Tahoma" w:cs="Tahoma"/>
          <w:i/>
          <w:lang w:eastAsia="cs-CZ"/>
        </w:rPr>
        <w:t>10</w:t>
      </w:r>
      <w:r w:rsidRPr="00970037">
        <w:rPr>
          <w:rFonts w:ascii="Tahoma" w:hAnsi="Tahoma" w:cs="Tahoma"/>
          <w:i/>
          <w:lang w:eastAsia="cs-CZ"/>
        </w:rPr>
        <w:t>. 2022</w:t>
      </w:r>
    </w:p>
    <w:sectPr w:rsidR="006718F3" w:rsidRPr="00970037" w:rsidSect="009700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261"/>
    <w:multiLevelType w:val="hybridMultilevel"/>
    <w:tmpl w:val="8B98A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67AFC"/>
    <w:multiLevelType w:val="hybridMultilevel"/>
    <w:tmpl w:val="93AC9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626BA"/>
    <w:multiLevelType w:val="hybridMultilevel"/>
    <w:tmpl w:val="31C83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92BC3"/>
    <w:multiLevelType w:val="hybridMultilevel"/>
    <w:tmpl w:val="3410A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309E1"/>
    <w:multiLevelType w:val="hybridMultilevel"/>
    <w:tmpl w:val="44B6871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53550D0"/>
    <w:multiLevelType w:val="hybridMultilevel"/>
    <w:tmpl w:val="7D6640B2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025405"/>
    <w:multiLevelType w:val="hybridMultilevel"/>
    <w:tmpl w:val="0AD846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AC5E84"/>
    <w:multiLevelType w:val="hybridMultilevel"/>
    <w:tmpl w:val="7E3C68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92404"/>
    <w:multiLevelType w:val="hybridMultilevel"/>
    <w:tmpl w:val="B7605C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B33B2"/>
    <w:multiLevelType w:val="hybridMultilevel"/>
    <w:tmpl w:val="84820E7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1A5867CA"/>
    <w:multiLevelType w:val="hybridMultilevel"/>
    <w:tmpl w:val="27B81F0E"/>
    <w:lvl w:ilvl="0" w:tplc="14EE2FB8">
      <w:start w:val="2"/>
      <w:numFmt w:val="bullet"/>
      <w:lvlText w:val="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C0E74CE"/>
    <w:multiLevelType w:val="hybridMultilevel"/>
    <w:tmpl w:val="8E585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25813"/>
    <w:multiLevelType w:val="hybridMultilevel"/>
    <w:tmpl w:val="4AD8953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EB24B0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10E5865"/>
    <w:multiLevelType w:val="hybridMultilevel"/>
    <w:tmpl w:val="93C08F3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327AE1"/>
    <w:multiLevelType w:val="hybridMultilevel"/>
    <w:tmpl w:val="9CE699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04041"/>
    <w:multiLevelType w:val="hybridMultilevel"/>
    <w:tmpl w:val="8E54905C"/>
    <w:lvl w:ilvl="0" w:tplc="81A4CFA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E488E"/>
    <w:multiLevelType w:val="hybridMultilevel"/>
    <w:tmpl w:val="5A3ABE2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624362D"/>
    <w:multiLevelType w:val="hybridMultilevel"/>
    <w:tmpl w:val="4A4E1380"/>
    <w:lvl w:ilvl="0" w:tplc="81A4CFA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50A8B"/>
    <w:multiLevelType w:val="hybridMultilevel"/>
    <w:tmpl w:val="A2FAF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4795B"/>
    <w:multiLevelType w:val="hybridMultilevel"/>
    <w:tmpl w:val="D87A395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D015BEE"/>
    <w:multiLevelType w:val="hybridMultilevel"/>
    <w:tmpl w:val="2A6CE45E"/>
    <w:lvl w:ilvl="0" w:tplc="F236BE4C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5294B37"/>
    <w:multiLevelType w:val="hybridMultilevel"/>
    <w:tmpl w:val="A2DC6A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46F35"/>
    <w:multiLevelType w:val="hybridMultilevel"/>
    <w:tmpl w:val="F6EC3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F76BF"/>
    <w:multiLevelType w:val="hybridMultilevel"/>
    <w:tmpl w:val="7A94E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D78B1"/>
    <w:multiLevelType w:val="hybridMultilevel"/>
    <w:tmpl w:val="1B6421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3513E"/>
    <w:multiLevelType w:val="hybridMultilevel"/>
    <w:tmpl w:val="288610BC"/>
    <w:lvl w:ilvl="0" w:tplc="040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1837DBC"/>
    <w:multiLevelType w:val="hybridMultilevel"/>
    <w:tmpl w:val="F7E6C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66F8F"/>
    <w:multiLevelType w:val="hybridMultilevel"/>
    <w:tmpl w:val="2A6CEF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870341"/>
    <w:multiLevelType w:val="hybridMultilevel"/>
    <w:tmpl w:val="1CF402C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628270433">
    <w:abstractNumId w:val="18"/>
  </w:num>
  <w:num w:numId="2" w16cid:durableId="2062629399">
    <w:abstractNumId w:val="19"/>
  </w:num>
  <w:num w:numId="3" w16cid:durableId="1943763664">
    <w:abstractNumId w:val="6"/>
  </w:num>
  <w:num w:numId="4" w16cid:durableId="1505781491">
    <w:abstractNumId w:val="5"/>
  </w:num>
  <w:num w:numId="5" w16cid:durableId="237449518">
    <w:abstractNumId w:val="23"/>
  </w:num>
  <w:num w:numId="6" w16cid:durableId="1580552317">
    <w:abstractNumId w:val="16"/>
  </w:num>
  <w:num w:numId="7" w16cid:durableId="1375499882">
    <w:abstractNumId w:val="20"/>
  </w:num>
  <w:num w:numId="8" w16cid:durableId="47268408">
    <w:abstractNumId w:val="28"/>
  </w:num>
  <w:num w:numId="9" w16cid:durableId="268053893">
    <w:abstractNumId w:val="17"/>
  </w:num>
  <w:num w:numId="10" w16cid:durableId="1404447306">
    <w:abstractNumId w:val="26"/>
  </w:num>
  <w:num w:numId="11" w16cid:durableId="109707959">
    <w:abstractNumId w:val="9"/>
  </w:num>
  <w:num w:numId="12" w16cid:durableId="1114594783">
    <w:abstractNumId w:val="21"/>
  </w:num>
  <w:num w:numId="13" w16cid:durableId="1209338581">
    <w:abstractNumId w:val="10"/>
  </w:num>
  <w:num w:numId="14" w16cid:durableId="1393121461">
    <w:abstractNumId w:val="14"/>
  </w:num>
  <w:num w:numId="15" w16cid:durableId="1308901259">
    <w:abstractNumId w:val="13"/>
  </w:num>
  <w:num w:numId="16" w16cid:durableId="687635396">
    <w:abstractNumId w:val="2"/>
  </w:num>
  <w:num w:numId="17" w16cid:durableId="1377580727">
    <w:abstractNumId w:val="4"/>
  </w:num>
  <w:num w:numId="18" w16cid:durableId="588469471">
    <w:abstractNumId w:val="29"/>
  </w:num>
  <w:num w:numId="19" w16cid:durableId="185564186">
    <w:abstractNumId w:val="22"/>
  </w:num>
  <w:num w:numId="20" w16cid:durableId="363479700">
    <w:abstractNumId w:val="27"/>
  </w:num>
  <w:num w:numId="21" w16cid:durableId="1950703322">
    <w:abstractNumId w:val="12"/>
  </w:num>
  <w:num w:numId="22" w16cid:durableId="220558043">
    <w:abstractNumId w:val="3"/>
  </w:num>
  <w:num w:numId="23" w16cid:durableId="2127386850">
    <w:abstractNumId w:val="11"/>
  </w:num>
  <w:num w:numId="24" w16cid:durableId="1258246756">
    <w:abstractNumId w:val="25"/>
  </w:num>
  <w:num w:numId="25" w16cid:durableId="1038361576">
    <w:abstractNumId w:val="15"/>
  </w:num>
  <w:num w:numId="26" w16cid:durableId="543636417">
    <w:abstractNumId w:val="8"/>
  </w:num>
  <w:num w:numId="27" w16cid:durableId="1592929294">
    <w:abstractNumId w:val="1"/>
  </w:num>
  <w:num w:numId="28" w16cid:durableId="1941135153">
    <w:abstractNumId w:val="7"/>
  </w:num>
  <w:num w:numId="29" w16cid:durableId="24865057">
    <w:abstractNumId w:val="24"/>
  </w:num>
  <w:num w:numId="30" w16cid:durableId="259603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22"/>
    <w:rsid w:val="0000304C"/>
    <w:rsid w:val="0001488D"/>
    <w:rsid w:val="00016420"/>
    <w:rsid w:val="0002057F"/>
    <w:rsid w:val="00033F27"/>
    <w:rsid w:val="000673A4"/>
    <w:rsid w:val="0009290A"/>
    <w:rsid w:val="00097000"/>
    <w:rsid w:val="000A571F"/>
    <w:rsid w:val="000C0CF4"/>
    <w:rsid w:val="000D0DE7"/>
    <w:rsid w:val="000E2C02"/>
    <w:rsid w:val="00102AA8"/>
    <w:rsid w:val="0011010B"/>
    <w:rsid w:val="00122C2B"/>
    <w:rsid w:val="0018780D"/>
    <w:rsid w:val="00194DD9"/>
    <w:rsid w:val="001A2D33"/>
    <w:rsid w:val="002A1D47"/>
    <w:rsid w:val="002C5DCE"/>
    <w:rsid w:val="002D6B1D"/>
    <w:rsid w:val="002F471B"/>
    <w:rsid w:val="00333617"/>
    <w:rsid w:val="00334AD4"/>
    <w:rsid w:val="00457E9B"/>
    <w:rsid w:val="0047093E"/>
    <w:rsid w:val="004842E3"/>
    <w:rsid w:val="004B6098"/>
    <w:rsid w:val="004E36AB"/>
    <w:rsid w:val="00535BFD"/>
    <w:rsid w:val="00535F5B"/>
    <w:rsid w:val="0057013A"/>
    <w:rsid w:val="00576A7F"/>
    <w:rsid w:val="00601FA6"/>
    <w:rsid w:val="00603509"/>
    <w:rsid w:val="006664E1"/>
    <w:rsid w:val="006718F3"/>
    <w:rsid w:val="006A2D21"/>
    <w:rsid w:val="006C2639"/>
    <w:rsid w:val="006F09D7"/>
    <w:rsid w:val="00726911"/>
    <w:rsid w:val="00777378"/>
    <w:rsid w:val="007901EB"/>
    <w:rsid w:val="007C0361"/>
    <w:rsid w:val="007D03A3"/>
    <w:rsid w:val="007E2CAC"/>
    <w:rsid w:val="007F34D4"/>
    <w:rsid w:val="007F5191"/>
    <w:rsid w:val="0081582A"/>
    <w:rsid w:val="00831F56"/>
    <w:rsid w:val="00853BF4"/>
    <w:rsid w:val="00875747"/>
    <w:rsid w:val="008A063C"/>
    <w:rsid w:val="008F4552"/>
    <w:rsid w:val="00937D35"/>
    <w:rsid w:val="00962319"/>
    <w:rsid w:val="00970037"/>
    <w:rsid w:val="009F2F5D"/>
    <w:rsid w:val="00A05D55"/>
    <w:rsid w:val="00A060CC"/>
    <w:rsid w:val="00A30525"/>
    <w:rsid w:val="00A579C1"/>
    <w:rsid w:val="00A6192B"/>
    <w:rsid w:val="00A71973"/>
    <w:rsid w:val="00A84A22"/>
    <w:rsid w:val="00AA5671"/>
    <w:rsid w:val="00AD2520"/>
    <w:rsid w:val="00B0068A"/>
    <w:rsid w:val="00B32BED"/>
    <w:rsid w:val="00B7122C"/>
    <w:rsid w:val="00BA0EC8"/>
    <w:rsid w:val="00BF61A2"/>
    <w:rsid w:val="00C2679D"/>
    <w:rsid w:val="00C325EE"/>
    <w:rsid w:val="00CB35DC"/>
    <w:rsid w:val="00CB5776"/>
    <w:rsid w:val="00CD571B"/>
    <w:rsid w:val="00CE74A7"/>
    <w:rsid w:val="00D12E28"/>
    <w:rsid w:val="00D5681A"/>
    <w:rsid w:val="00D61C67"/>
    <w:rsid w:val="00DB04A2"/>
    <w:rsid w:val="00DC66C9"/>
    <w:rsid w:val="00E16B1C"/>
    <w:rsid w:val="00E21C87"/>
    <w:rsid w:val="00F74FD3"/>
    <w:rsid w:val="00F77DF8"/>
    <w:rsid w:val="00FC38C5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534A"/>
  <w15:docId w15:val="{7D3035B6-944A-45F8-9B42-8758F0F0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5671"/>
    <w:pPr>
      <w:spacing w:after="0" w:line="240" w:lineRule="auto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AA5671"/>
    <w:pPr>
      <w:keepNext/>
      <w:keepLines/>
      <w:numPr>
        <w:numId w:val="15"/>
      </w:numPr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16B1C"/>
    <w:pPr>
      <w:keepNext/>
      <w:keepLines/>
      <w:numPr>
        <w:ilvl w:val="1"/>
        <w:numId w:val="15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16B1C"/>
    <w:pPr>
      <w:keepNext/>
      <w:keepLines/>
      <w:numPr>
        <w:ilvl w:val="2"/>
        <w:numId w:val="15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16B1C"/>
    <w:pPr>
      <w:keepNext/>
      <w:keepLines/>
      <w:numPr>
        <w:ilvl w:val="3"/>
        <w:numId w:val="1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6B1C"/>
    <w:pPr>
      <w:keepNext/>
      <w:keepLines/>
      <w:numPr>
        <w:ilvl w:val="4"/>
        <w:numId w:val="15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16B1C"/>
    <w:pPr>
      <w:keepNext/>
      <w:keepLines/>
      <w:numPr>
        <w:ilvl w:val="5"/>
        <w:numId w:val="15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16B1C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16B1C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16B1C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D5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32BE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32BED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AA5671"/>
    <w:pPr>
      <w:spacing w:after="0" w:line="240" w:lineRule="auto"/>
    </w:pPr>
    <w:rPr>
      <w:rFonts w:ascii="Arial" w:hAnsi="Arial"/>
    </w:rPr>
  </w:style>
  <w:style w:type="character" w:customStyle="1" w:styleId="Nadpis1Char">
    <w:name w:val="Nadpis 1 Char"/>
    <w:basedOn w:val="Standardnpsmoodstavce"/>
    <w:link w:val="Nadpis1"/>
    <w:uiPriority w:val="9"/>
    <w:rsid w:val="00AA5671"/>
    <w:rPr>
      <w:rFonts w:ascii="Arial" w:eastAsiaTheme="majorEastAsia" w:hAnsi="Arial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16B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16B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16B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16B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16B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16B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16B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16B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unhideWhenUsed/>
    <w:qFormat/>
    <w:rsid w:val="00603509"/>
    <w:pPr>
      <w:numPr>
        <w:numId w:val="0"/>
      </w:numPr>
      <w:spacing w:line="259" w:lineRule="auto"/>
      <w:jc w:val="left"/>
      <w:outlineLvl w:val="9"/>
    </w:pPr>
    <w:rPr>
      <w:b w:val="0"/>
      <w:color w:val="2F5496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03509"/>
    <w:pPr>
      <w:spacing w:after="100"/>
    </w:pPr>
  </w:style>
  <w:style w:type="paragraph" w:styleId="Nzev">
    <w:name w:val="Title"/>
    <w:basedOn w:val="Normln"/>
    <w:next w:val="Normln"/>
    <w:link w:val="NzevChar"/>
    <w:uiPriority w:val="10"/>
    <w:qFormat/>
    <w:rsid w:val="00AA5671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A5671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A5671"/>
    <w:pPr>
      <w:numPr>
        <w:ilvl w:val="1"/>
      </w:numPr>
    </w:pPr>
    <w:rPr>
      <w:rFonts w:eastAsiaTheme="minorEastAsia"/>
      <w:b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AA5671"/>
    <w:rPr>
      <w:rFonts w:ascii="Arial" w:eastAsiaTheme="minorEastAsia" w:hAnsi="Arial"/>
      <w:b/>
      <w:spacing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0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098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A57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vazmodelaru.cz/kaum/kalendar-zavod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vazmodelaru.cz/kaum/2022/10/05/mistrovstvi-sveta-isra-litv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DFBA1-FF01-4FA3-8FCA-D071DF91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Šlachta</dc:creator>
  <cp:lastModifiedBy>Kamil Šlachta</cp:lastModifiedBy>
  <cp:revision>4</cp:revision>
  <cp:lastPrinted>2022-04-27T09:48:00Z</cp:lastPrinted>
  <dcterms:created xsi:type="dcterms:W3CDTF">2022-10-04T18:52:00Z</dcterms:created>
  <dcterms:modified xsi:type="dcterms:W3CDTF">2022-10-06T07:10:00Z</dcterms:modified>
</cp:coreProperties>
</file>